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C5" w:rsidRPr="00FE72D3" w:rsidRDefault="00FE72D3">
      <w:pPr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Prof. Maestri –   1 A  - 16- 22 marzo</w:t>
      </w: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STORIA</w:t>
      </w: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Scrivere sul quaderno la sintesi delle pagg. 168,169,170,171 (già assegnate la volta scorsa).</w:t>
      </w: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argomenti  successivi  li faremo solo in sintesi, quindi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leggete bene e capite</w:t>
      </w:r>
      <w:r>
        <w:rPr>
          <w:rFonts w:ascii="Times New Roman" w:hAnsi="Times New Roman" w:cs="Times New Roman"/>
          <w:sz w:val="24"/>
          <w:szCs w:val="24"/>
        </w:rPr>
        <w:t xml:space="preserve"> i punti 3 e 4                                       di pag. 82.</w:t>
      </w:r>
      <w:r w:rsidRPr="00FE7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Cercando le informazioni all’interno del testo, eseguite  poi gli esercizi n. 1, 2, 3 e  4                                              alle pagg. 184 e 185.</w:t>
      </w: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Ovviamente ripassate quanto fatto sul sistema feudale dopo Carlo Magno.</w:t>
      </w: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</w:p>
    <w:p w:rsidR="00FE72D3" w:rsidRDefault="00FE7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</w:t>
      </w:r>
    </w:p>
    <w:p w:rsidR="00FE72D3" w:rsidRDefault="0037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Spero abbiate studiato i termini geografici indicati la scorsa settimana e  che dovevate  spiegare bene sul quaderno.</w:t>
      </w:r>
    </w:p>
    <w:p w:rsidR="00375F7F" w:rsidRDefault="0010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questo pu</w:t>
      </w:r>
      <w:r w:rsidR="00375F7F">
        <w:rPr>
          <w:rFonts w:ascii="Times New Roman" w:hAnsi="Times New Roman" w:cs="Times New Roman"/>
          <w:sz w:val="24"/>
          <w:szCs w:val="24"/>
        </w:rPr>
        <w:t>nto vi assegno quanto segue:</w:t>
      </w:r>
    </w:p>
    <w:p w:rsidR="00375F7F" w:rsidRDefault="0037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pag. 138 es. 1 e 2, pag. 139 es.3, pag. 141 impara a imparare.</w:t>
      </w:r>
    </w:p>
    <w:p w:rsidR="00375F7F" w:rsidRDefault="0037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Studiate poi pag. 142 .</w:t>
      </w:r>
    </w:p>
    <w:p w:rsidR="00375F7F" w:rsidRDefault="00375F7F">
      <w:pPr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  <w:u w:val="single"/>
        </w:rPr>
        <w:t>Lucido</w:t>
      </w:r>
      <w:r>
        <w:rPr>
          <w:rFonts w:ascii="Times New Roman" w:hAnsi="Times New Roman" w:cs="Times New Roman"/>
          <w:sz w:val="24"/>
          <w:szCs w:val="24"/>
        </w:rPr>
        <w:t xml:space="preserve">:dovete disegnare la cartina dell’Italia con i fiumi principali e la linea spartiacque.                                           </w:t>
      </w:r>
      <w:r w:rsidR="0037490C">
        <w:rPr>
          <w:rFonts w:ascii="Times New Roman" w:hAnsi="Times New Roman" w:cs="Times New Roman"/>
          <w:sz w:val="24"/>
          <w:szCs w:val="24"/>
        </w:rPr>
        <w:t xml:space="preserve"> Quella sul vostro libro, a pag. 144, è però troppo </w:t>
      </w:r>
      <w:r>
        <w:rPr>
          <w:rFonts w:ascii="Times New Roman" w:hAnsi="Times New Roman" w:cs="Times New Roman"/>
          <w:sz w:val="24"/>
          <w:szCs w:val="24"/>
        </w:rPr>
        <w:t xml:space="preserve">piccola, quindi fate così: prendete la cartina  alla pag. 57 del vostro Atlante,  fate i contorni dell’Italia </w:t>
      </w:r>
      <w:r w:rsidR="00374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poi inserite gli elementi della cartina di pag. 144</w:t>
      </w:r>
      <w:r w:rsidR="0037490C">
        <w:rPr>
          <w:rFonts w:ascii="Times New Roman" w:hAnsi="Times New Roman" w:cs="Times New Roman"/>
          <w:sz w:val="24"/>
          <w:szCs w:val="24"/>
        </w:rPr>
        <w:t>. I corsi dei fiumi li potrete disegnare bene, ricalcandoli dalla cartina dell’Atlante.  Lo spartiacque lo farete invece a mano libera e così il disegno dei quattro bacini idrografici.                                          Il lucido va poi colorato (con legenda sul  quaderno) così come a pag. 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0C" w:rsidRDefault="0037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Ovviamente pian piano, i fiumi  ( nome e posizione ) andranno studiati. Cominciate ad imparare quelli del bacino del Po.</w:t>
      </w:r>
    </w:p>
    <w:p w:rsidR="0037490C" w:rsidRDefault="0037490C">
      <w:pPr>
        <w:rPr>
          <w:rFonts w:ascii="Times New Roman" w:hAnsi="Times New Roman" w:cs="Times New Roman"/>
          <w:sz w:val="24"/>
          <w:szCs w:val="24"/>
        </w:rPr>
      </w:pPr>
    </w:p>
    <w:p w:rsidR="0037490C" w:rsidRDefault="0037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 lavoro!</w:t>
      </w:r>
    </w:p>
    <w:p w:rsidR="00375F7F" w:rsidRDefault="00375F7F">
      <w:pPr>
        <w:rPr>
          <w:rFonts w:ascii="Times New Roman" w:hAnsi="Times New Roman" w:cs="Times New Roman"/>
          <w:sz w:val="24"/>
          <w:szCs w:val="24"/>
        </w:rPr>
      </w:pPr>
    </w:p>
    <w:p w:rsidR="00FE72D3" w:rsidRPr="00FE72D3" w:rsidRDefault="00FE72D3">
      <w:pPr>
        <w:rPr>
          <w:rFonts w:ascii="Times New Roman" w:hAnsi="Times New Roman" w:cs="Times New Roman"/>
          <w:sz w:val="24"/>
          <w:szCs w:val="24"/>
        </w:rPr>
      </w:pPr>
    </w:p>
    <w:sectPr w:rsidR="00FE72D3" w:rsidRPr="00FE72D3" w:rsidSect="001A7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FE72D3"/>
    <w:rsid w:val="00107AEC"/>
    <w:rsid w:val="001A79C5"/>
    <w:rsid w:val="0037490C"/>
    <w:rsid w:val="00375F7F"/>
    <w:rsid w:val="006D20C3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3</cp:revision>
  <cp:lastPrinted>2020-03-15T16:44:00Z</cp:lastPrinted>
  <dcterms:created xsi:type="dcterms:W3CDTF">2020-03-15T15:56:00Z</dcterms:created>
  <dcterms:modified xsi:type="dcterms:W3CDTF">2020-03-15T16:49:00Z</dcterms:modified>
</cp:coreProperties>
</file>